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EA28" w14:textId="74A3E9B4" w:rsidR="009A1985" w:rsidRDefault="009A1985" w:rsidP="0092104D">
      <w:pPr>
        <w:pStyle w:val="Style1"/>
        <w:kinsoku w:val="0"/>
        <w:autoSpaceDE/>
        <w:autoSpaceDN/>
        <w:adjustRightInd/>
        <w:spacing w:line="206" w:lineRule="auto"/>
        <w:jc w:val="center"/>
        <w:rPr>
          <w:rStyle w:val="CharacterStyle1"/>
          <w:rFonts w:ascii="Cambria" w:hAnsi="Cambria" w:cstheme="minorHAnsi"/>
          <w:b/>
          <w:bCs/>
          <w:sz w:val="24"/>
        </w:rPr>
      </w:pPr>
      <w:r>
        <w:rPr>
          <w:rFonts w:ascii="Cambria" w:hAnsi="Cambria" w:cstheme="minorHAnsi"/>
          <w:b/>
          <w:bCs/>
          <w:noProof/>
          <w:sz w:val="24"/>
        </w:rPr>
        <w:drawing>
          <wp:inline distT="0" distB="0" distL="0" distR="0" wp14:anchorId="4F4999F2" wp14:editId="5B9EB0A6">
            <wp:extent cx="1923727" cy="771881"/>
            <wp:effectExtent l="0" t="0" r="635" b="9525"/>
            <wp:docPr id="2017074038" name="Picture 1" descr="South Yakima Conservation District's logo in white and green featuring a yellow sun and silhouettes of trees, shrubs, and a fa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074038" name="Picture 1" descr="South Yakima Conservation District's logo in white and green featuring a yellow sun and silhouettes of trees, shrubs, and a farm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727" cy="77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CD4F" w14:textId="6A7040E9" w:rsidR="009A1985" w:rsidRPr="00C33629" w:rsidRDefault="009A1985" w:rsidP="0092104D">
      <w:pPr>
        <w:pStyle w:val="Style1"/>
        <w:kinsoku w:val="0"/>
        <w:autoSpaceDE/>
        <w:autoSpaceDN/>
        <w:adjustRightInd/>
        <w:spacing w:line="206" w:lineRule="auto"/>
        <w:jc w:val="center"/>
        <w:rPr>
          <w:rStyle w:val="CharacterStyle1"/>
          <w:rFonts w:ascii="Calibri Light" w:hAnsi="Calibri Light" w:cs="Calibri Light"/>
          <w:sz w:val="24"/>
        </w:rPr>
      </w:pPr>
      <w:r w:rsidRPr="00C33629">
        <w:rPr>
          <w:rStyle w:val="CharacterStyle1"/>
          <w:rFonts w:ascii="Calibri Light" w:hAnsi="Calibri Light" w:cs="Calibri Light"/>
          <w:sz w:val="24"/>
        </w:rPr>
        <w:t>200 Cheyne Road / P.O. Box 1766 Zillah, WA 98953</w:t>
      </w:r>
    </w:p>
    <w:p w14:paraId="48D36297" w14:textId="7B8C2886" w:rsidR="009A1985" w:rsidRPr="00C33629" w:rsidRDefault="009A1985" w:rsidP="0092104D">
      <w:pPr>
        <w:pStyle w:val="Style1"/>
        <w:kinsoku w:val="0"/>
        <w:autoSpaceDE/>
        <w:autoSpaceDN/>
        <w:adjustRightInd/>
        <w:spacing w:line="206" w:lineRule="auto"/>
        <w:jc w:val="center"/>
        <w:rPr>
          <w:rStyle w:val="CharacterStyle1"/>
          <w:rFonts w:ascii="Calibri Light" w:hAnsi="Calibri Light" w:cs="Calibri Light"/>
          <w:sz w:val="24"/>
        </w:rPr>
      </w:pPr>
      <w:r w:rsidRPr="00C33629">
        <w:rPr>
          <w:rStyle w:val="CharacterStyle1"/>
          <w:rFonts w:ascii="Calibri Light" w:hAnsi="Calibri Light" w:cs="Calibri Light"/>
          <w:sz w:val="24"/>
        </w:rPr>
        <w:t>(509) 829-9025   www.sycd.us</w:t>
      </w:r>
    </w:p>
    <w:p w14:paraId="3387675D" w14:textId="77777777" w:rsidR="009A1985" w:rsidRDefault="009A1985" w:rsidP="0092104D">
      <w:pPr>
        <w:pStyle w:val="Style1"/>
        <w:kinsoku w:val="0"/>
        <w:autoSpaceDE/>
        <w:autoSpaceDN/>
        <w:adjustRightInd/>
        <w:spacing w:line="206" w:lineRule="auto"/>
        <w:jc w:val="center"/>
        <w:rPr>
          <w:rStyle w:val="CharacterStyle1"/>
          <w:rFonts w:ascii="Cambria" w:hAnsi="Cambria" w:cstheme="minorHAnsi"/>
          <w:b/>
          <w:bCs/>
          <w:sz w:val="24"/>
        </w:rPr>
      </w:pPr>
    </w:p>
    <w:p w14:paraId="5136327F" w14:textId="4AFBA8CC" w:rsidR="009A1985" w:rsidRPr="00C33629" w:rsidRDefault="009A1985" w:rsidP="0092104D">
      <w:pPr>
        <w:pStyle w:val="Style1"/>
        <w:kinsoku w:val="0"/>
        <w:autoSpaceDE/>
        <w:autoSpaceDN/>
        <w:adjustRightInd/>
        <w:spacing w:line="206" w:lineRule="auto"/>
        <w:jc w:val="center"/>
        <w:rPr>
          <w:rStyle w:val="CharacterStyle1"/>
          <w:rFonts w:asciiTheme="minorHAnsi" w:hAnsiTheme="minorHAnsi" w:cstheme="minorHAnsi"/>
          <w:b/>
          <w:bCs/>
          <w:sz w:val="24"/>
        </w:rPr>
      </w:pPr>
      <w:r w:rsidRPr="00C33629">
        <w:rPr>
          <w:rStyle w:val="CharacterStyle1"/>
          <w:rFonts w:asciiTheme="minorHAnsi" w:hAnsiTheme="minorHAnsi" w:cstheme="minorHAnsi"/>
          <w:b/>
          <w:bCs/>
          <w:sz w:val="24"/>
        </w:rPr>
        <w:t>Job Announcement</w:t>
      </w:r>
    </w:p>
    <w:p w14:paraId="0CD0634A" w14:textId="0657A474" w:rsidR="0092104D" w:rsidRPr="0071218C" w:rsidRDefault="0092104D" w:rsidP="0092104D">
      <w:pPr>
        <w:pStyle w:val="Style1"/>
        <w:kinsoku w:val="0"/>
        <w:autoSpaceDE/>
        <w:autoSpaceDN/>
        <w:adjustRightInd/>
        <w:spacing w:line="206" w:lineRule="auto"/>
        <w:jc w:val="center"/>
        <w:rPr>
          <w:rStyle w:val="CharacterStyle1"/>
          <w:rFonts w:ascii="Cambria" w:hAnsi="Cambria" w:cstheme="minorHAnsi"/>
          <w:b/>
          <w:bCs/>
          <w:sz w:val="24"/>
        </w:rPr>
      </w:pPr>
      <w:r w:rsidRPr="00C33629">
        <w:rPr>
          <w:rStyle w:val="CharacterStyle1"/>
          <w:rFonts w:asciiTheme="minorHAnsi" w:hAnsiTheme="minorHAnsi" w:cstheme="minorHAnsi"/>
          <w:b/>
          <w:bCs/>
          <w:sz w:val="24"/>
        </w:rPr>
        <w:t xml:space="preserve">Resource Conservation </w:t>
      </w:r>
      <w:r w:rsidR="007D383B">
        <w:rPr>
          <w:rStyle w:val="CharacterStyle1"/>
          <w:rFonts w:asciiTheme="minorHAnsi" w:hAnsiTheme="minorHAnsi" w:cstheme="minorHAnsi"/>
          <w:b/>
          <w:bCs/>
          <w:sz w:val="24"/>
        </w:rPr>
        <w:t>Planner (RCP) or Technician/</w:t>
      </w:r>
      <w:r w:rsidR="00887E7D" w:rsidRPr="00C33629">
        <w:rPr>
          <w:rStyle w:val="CharacterStyle1"/>
          <w:rFonts w:asciiTheme="minorHAnsi" w:hAnsiTheme="minorHAnsi" w:cstheme="minorHAnsi"/>
          <w:b/>
          <w:bCs/>
          <w:sz w:val="24"/>
        </w:rPr>
        <w:t>Planner Apprentice</w:t>
      </w:r>
      <w:r w:rsidR="007D383B">
        <w:rPr>
          <w:rStyle w:val="CharacterStyle1"/>
          <w:rFonts w:asciiTheme="minorHAnsi" w:hAnsiTheme="minorHAnsi" w:cstheme="minorHAnsi"/>
          <w:b/>
          <w:bCs/>
          <w:sz w:val="24"/>
        </w:rPr>
        <w:t xml:space="preserve"> (RCT)</w:t>
      </w:r>
    </w:p>
    <w:p w14:paraId="317DC33C" w14:textId="75B7ACF0" w:rsidR="0050554C" w:rsidRPr="00C33629" w:rsidRDefault="0092104D" w:rsidP="0092104D">
      <w:pPr>
        <w:pStyle w:val="Style1"/>
        <w:kinsoku w:val="0"/>
        <w:autoSpaceDE/>
        <w:autoSpaceDN/>
        <w:adjustRightInd/>
        <w:spacing w:before="288"/>
        <w:ind w:right="-30"/>
        <w:jc w:val="both"/>
        <w:rPr>
          <w:rStyle w:val="CharacterStyle1"/>
          <w:rFonts w:asciiTheme="minorHAnsi" w:hAnsiTheme="minorHAnsi" w:cstheme="minorHAnsi"/>
          <w:spacing w:val="-3"/>
          <w:sz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>South Yakima Conservation District</w:t>
      </w:r>
      <w:r w:rsidR="006274CA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  <w:r w:rsidR="00A03C7A" w:rsidRPr="00C33629">
        <w:rPr>
          <w:rStyle w:val="CharacterStyle1"/>
          <w:rFonts w:asciiTheme="minorHAnsi" w:hAnsiTheme="minorHAnsi" w:cstheme="minorHAnsi"/>
          <w:spacing w:val="-3"/>
          <w:sz w:val="24"/>
        </w:rPr>
        <w:t>(</w:t>
      </w:r>
      <w:r w:rsidR="00E02810" w:rsidRPr="00C33629">
        <w:rPr>
          <w:rStyle w:val="CharacterStyle1"/>
          <w:rFonts w:asciiTheme="minorHAnsi" w:hAnsiTheme="minorHAnsi" w:cstheme="minorHAnsi"/>
          <w:spacing w:val="-3"/>
          <w:sz w:val="24"/>
        </w:rPr>
        <w:t>South Yakima CD or SYCD</w:t>
      </w:r>
      <w:r w:rsidR="00A03C7A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) </w:t>
      </w:r>
      <w:r w:rsidR="001A2DAB" w:rsidRPr="00C33629">
        <w:rPr>
          <w:rStyle w:val="CharacterStyle1"/>
          <w:rFonts w:asciiTheme="minorHAnsi" w:hAnsiTheme="minorHAnsi" w:cstheme="minorHAnsi"/>
          <w:spacing w:val="-3"/>
          <w:sz w:val="24"/>
        </w:rPr>
        <w:t>is a special purpose district located in Zillah, WA</w:t>
      </w:r>
      <w:r w:rsidR="00B6188C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in the heart of the lower Yakima Valley</w:t>
      </w:r>
      <w:r w:rsidR="001A2DAB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. SYCD </w:t>
      </w:r>
      <w:r w:rsidR="004E0E32" w:rsidRPr="00C33629">
        <w:rPr>
          <w:rStyle w:val="CharacterStyle1"/>
          <w:rFonts w:asciiTheme="minorHAnsi" w:hAnsiTheme="minorHAnsi" w:cstheme="minorHAnsi"/>
          <w:spacing w:val="-3"/>
          <w:sz w:val="24"/>
        </w:rPr>
        <w:t>collaborates</w:t>
      </w:r>
      <w:r w:rsidR="001A2DAB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with landowners and land managers to help them manage their land’s natural resources. </w:t>
      </w:r>
      <w:r w:rsidR="00CB5756" w:rsidRPr="00C33629">
        <w:rPr>
          <w:rStyle w:val="CharacterStyle1"/>
          <w:rFonts w:asciiTheme="minorHAnsi" w:hAnsiTheme="minorHAnsi" w:cstheme="minorHAnsi"/>
          <w:spacing w:val="-3"/>
          <w:sz w:val="24"/>
        </w:rPr>
        <w:t>Natural resources include soil, water, air, plants, animals, energy, and human considerations. SYCD provides technical assistance to address</w:t>
      </w:r>
      <w:r w:rsidR="001A2DAB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resource concerns </w:t>
      </w:r>
      <w:r w:rsidR="00CB5756" w:rsidRPr="00C33629">
        <w:rPr>
          <w:rStyle w:val="CharacterStyle1"/>
          <w:rFonts w:asciiTheme="minorHAnsi" w:hAnsiTheme="minorHAnsi" w:cstheme="minorHAnsi"/>
          <w:spacing w:val="-3"/>
          <w:sz w:val="24"/>
        </w:rPr>
        <w:t>through the i</w:t>
      </w:r>
      <w:r w:rsidR="001A2DAB" w:rsidRPr="00C33629">
        <w:rPr>
          <w:rStyle w:val="CharacterStyle1"/>
          <w:rFonts w:asciiTheme="minorHAnsi" w:hAnsiTheme="minorHAnsi" w:cstheme="minorHAnsi"/>
          <w:spacing w:val="-3"/>
          <w:sz w:val="24"/>
        </w:rPr>
        <w:t>mplementation of Best Management Practices (BMPs) that help protect natural resources</w:t>
      </w:r>
      <w:r w:rsidR="00CB5756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and</w:t>
      </w:r>
      <w:r w:rsidR="00B6188C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promote sustainable land use</w:t>
      </w: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. </w:t>
      </w:r>
      <w:r w:rsidR="0004053C" w:rsidRPr="00C33629">
        <w:rPr>
          <w:rStyle w:val="CharacterStyle1"/>
          <w:rFonts w:asciiTheme="minorHAnsi" w:hAnsiTheme="minorHAnsi" w:cstheme="minorHAnsi"/>
          <w:spacing w:val="-3"/>
          <w:sz w:val="24"/>
        </w:rPr>
        <w:t>SYCD is one of 45 conservation districts in Washington</w:t>
      </w:r>
      <w:r w:rsidR="00CE1765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under the coordination of </w:t>
      </w:r>
      <w:r w:rsidR="00A71492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the </w:t>
      </w:r>
      <w:r w:rsidR="00CE1765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Washington State Conservation Commission (WSCC). </w:t>
      </w:r>
    </w:p>
    <w:p w14:paraId="40B794DC" w14:textId="22593B5C" w:rsidR="0092104D" w:rsidRPr="00C33629" w:rsidRDefault="00A03C7A" w:rsidP="0092104D">
      <w:pPr>
        <w:pStyle w:val="Style1"/>
        <w:kinsoku w:val="0"/>
        <w:autoSpaceDE/>
        <w:autoSpaceDN/>
        <w:adjustRightInd/>
        <w:spacing w:before="288"/>
        <w:ind w:right="-30"/>
        <w:jc w:val="both"/>
        <w:rPr>
          <w:rStyle w:val="CharacterStyle1"/>
          <w:rFonts w:asciiTheme="minorHAnsi" w:hAnsiTheme="minorHAnsi" w:cstheme="minorHAnsi"/>
          <w:spacing w:val="-3"/>
          <w:sz w:val="32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>SYC</w:t>
      </w:r>
      <w:r w:rsidR="00A71492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D has a broad range of programs involving planning and technical assistance, </w:t>
      </w: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>including</w:t>
      </w:r>
      <w:r w:rsidR="002F77B8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(but not limited to)</w:t>
      </w: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>dairy and livestock nutrient management planning, irrigation</w:t>
      </w:r>
      <w:r w:rsidR="00A71492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efficiencies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>,</w:t>
      </w: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riparian </w:t>
      </w:r>
      <w:r w:rsidR="002F77B8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habitat enhancement, </w:t>
      </w:r>
      <w:r w:rsidR="008F5857" w:rsidRPr="00C33629">
        <w:rPr>
          <w:rStyle w:val="CharacterStyle1"/>
          <w:rFonts w:asciiTheme="minorHAnsi" w:hAnsiTheme="minorHAnsi" w:cstheme="minorHAnsi"/>
          <w:spacing w:val="-3"/>
          <w:sz w:val="24"/>
        </w:rPr>
        <w:t>shrub steppe</w:t>
      </w:r>
      <w:r w:rsidR="00A71492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habitat</w:t>
      </w:r>
      <w:r w:rsidR="009B0932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rehabilitation and</w:t>
      </w:r>
      <w:r w:rsidR="002F77B8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fire suppression, and soil health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. </w:t>
      </w:r>
      <w:r w:rsidR="00451851" w:rsidRPr="00C33629">
        <w:rPr>
          <w:rStyle w:val="CharacterStyle1"/>
          <w:rFonts w:asciiTheme="minorHAnsi" w:hAnsiTheme="minorHAnsi" w:cstheme="minorHAnsi"/>
          <w:spacing w:val="-3"/>
          <w:sz w:val="24"/>
        </w:rPr>
        <w:t>These programs receive public funding</w:t>
      </w:r>
      <w:r w:rsidR="00B6188C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through various sources</w:t>
      </w:r>
      <w:r w:rsidR="00451851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such as grant funds. 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SYCD is also part of the Lower Yakima Valley Groundwater Management Area (LYV GWMA or GWMA) implementation </w:t>
      </w:r>
      <w:r w:rsidR="00214BC2" w:rsidRPr="00C33629">
        <w:rPr>
          <w:rStyle w:val="CharacterStyle1"/>
          <w:rFonts w:asciiTheme="minorHAnsi" w:hAnsiTheme="minorHAnsi" w:cstheme="minorHAnsi"/>
          <w:spacing w:val="-3"/>
          <w:sz w:val="24"/>
        </w:rPr>
        <w:t>committee</w:t>
      </w:r>
      <w:r w:rsidR="0004053C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and Yakima County Voluntary Stewardship Program (VSP)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. GWMA’s goal is to reduce nitrate concentrations in </w:t>
      </w:r>
      <w:r w:rsidR="00B6188C" w:rsidRPr="00C33629">
        <w:rPr>
          <w:rStyle w:val="CharacterStyle1"/>
          <w:rFonts w:asciiTheme="minorHAnsi" w:hAnsiTheme="minorHAnsi" w:cstheme="minorHAnsi"/>
          <w:spacing w:val="-3"/>
          <w:sz w:val="24"/>
        </w:rPr>
        <w:t>groundwater</w:t>
      </w:r>
      <w:r w:rsidR="0004053C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, and VSP </w:t>
      </w:r>
      <w:r w:rsidR="00CE1765" w:rsidRPr="00C33629">
        <w:rPr>
          <w:rStyle w:val="CharacterStyle1"/>
          <w:rFonts w:asciiTheme="minorHAnsi" w:hAnsiTheme="minorHAnsi" w:cstheme="minorHAnsi"/>
          <w:spacing w:val="-3"/>
          <w:sz w:val="24"/>
        </w:rPr>
        <w:t>seeks to protect critical areas on agricultural lands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>.</w:t>
      </w:r>
      <w:r w:rsidR="0004053C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  <w:r w:rsidR="0052571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SYCD also offers cost-share funding and </w:t>
      </w:r>
      <w:r w:rsidR="00887E7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technical expertise </w:t>
      </w:r>
      <w:r w:rsidR="004E0E32">
        <w:rPr>
          <w:rStyle w:val="CharacterStyle1"/>
          <w:rFonts w:asciiTheme="minorHAnsi" w:hAnsiTheme="minorHAnsi" w:cstheme="minorHAnsi"/>
          <w:spacing w:val="-3"/>
          <w:sz w:val="24"/>
        </w:rPr>
        <w:t>to</w:t>
      </w:r>
      <w:r w:rsidR="0052571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  <w:r w:rsidR="00001994" w:rsidRPr="00C33629">
        <w:rPr>
          <w:rStyle w:val="CharacterStyle1"/>
          <w:rFonts w:asciiTheme="minorHAnsi" w:hAnsiTheme="minorHAnsi" w:cstheme="minorHAnsi"/>
          <w:spacing w:val="-3"/>
          <w:sz w:val="24"/>
        </w:rPr>
        <w:t>landowners</w:t>
      </w:r>
      <w:r w:rsidR="00887E7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  <w:r w:rsidR="004E0E32">
        <w:rPr>
          <w:rStyle w:val="CharacterStyle1"/>
          <w:rFonts w:asciiTheme="minorHAnsi" w:hAnsiTheme="minorHAnsi" w:cstheme="minorHAnsi"/>
          <w:spacing w:val="-3"/>
          <w:sz w:val="24"/>
        </w:rPr>
        <w:t xml:space="preserve">for </w:t>
      </w:r>
      <w:r w:rsidR="0052571D" w:rsidRPr="00C33629">
        <w:rPr>
          <w:rStyle w:val="CharacterStyle1"/>
          <w:rFonts w:asciiTheme="minorHAnsi" w:hAnsiTheme="minorHAnsi" w:cstheme="minorHAnsi"/>
          <w:spacing w:val="-3"/>
          <w:sz w:val="24"/>
        </w:rPr>
        <w:t>projects that involve implementation of BMPs.</w:t>
      </w:r>
    </w:p>
    <w:p w14:paraId="660D6FDC" w14:textId="77777777" w:rsidR="009B0932" w:rsidRPr="00C33629" w:rsidRDefault="0092104D" w:rsidP="0092104D">
      <w:pPr>
        <w:pStyle w:val="Style1"/>
        <w:kinsoku w:val="0"/>
        <w:autoSpaceDE/>
        <w:autoSpaceDN/>
        <w:adjustRightInd/>
        <w:spacing w:before="288"/>
        <w:ind w:right="-30"/>
        <w:jc w:val="both"/>
        <w:rPr>
          <w:rStyle w:val="CharacterStyle1"/>
          <w:rFonts w:asciiTheme="minorHAnsi" w:hAnsiTheme="minorHAnsi" w:cstheme="minorHAnsi"/>
          <w:spacing w:val="-3"/>
          <w:sz w:val="24"/>
        </w:rPr>
      </w:pPr>
      <w:r w:rsidRPr="00C33629">
        <w:rPr>
          <w:rStyle w:val="CharacterStyle1"/>
          <w:rFonts w:asciiTheme="minorHAnsi" w:hAnsiTheme="minorHAnsi" w:cstheme="minorHAnsi"/>
          <w:b/>
          <w:bCs/>
          <w:spacing w:val="-3"/>
          <w:sz w:val="24"/>
          <w:u w:val="single"/>
        </w:rPr>
        <w:t>Position Objectives</w:t>
      </w: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</w:p>
    <w:p w14:paraId="5DD6A160" w14:textId="18EF8213" w:rsidR="0092104D" w:rsidRPr="00C33629" w:rsidRDefault="00A85C2D" w:rsidP="0092104D">
      <w:pPr>
        <w:pStyle w:val="Style1"/>
        <w:kinsoku w:val="0"/>
        <w:autoSpaceDE/>
        <w:autoSpaceDN/>
        <w:adjustRightInd/>
        <w:spacing w:before="288"/>
        <w:ind w:right="-30"/>
        <w:jc w:val="both"/>
        <w:rPr>
          <w:rStyle w:val="CharacterStyle1"/>
          <w:rFonts w:asciiTheme="minorHAnsi" w:hAnsiTheme="minorHAnsi" w:cstheme="minorHAnsi"/>
          <w:sz w:val="32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The </w:t>
      </w:r>
      <w:r w:rsidR="00B2561E">
        <w:rPr>
          <w:rStyle w:val="CharacterStyle1"/>
          <w:rFonts w:asciiTheme="minorHAnsi" w:hAnsiTheme="minorHAnsi" w:cstheme="minorHAnsi"/>
          <w:spacing w:val="-3"/>
          <w:sz w:val="24"/>
        </w:rPr>
        <w:t>Resource Conservation Planner</w:t>
      </w:r>
      <w:r w:rsidR="00631177">
        <w:rPr>
          <w:rStyle w:val="CharacterStyle1"/>
          <w:rFonts w:asciiTheme="minorHAnsi" w:hAnsiTheme="minorHAnsi" w:cstheme="minorHAnsi"/>
          <w:spacing w:val="-3"/>
          <w:sz w:val="24"/>
        </w:rPr>
        <w:t xml:space="preserve"> (RCP)</w:t>
      </w:r>
      <w:r w:rsidR="00B2561E">
        <w:rPr>
          <w:rStyle w:val="CharacterStyle1"/>
          <w:rFonts w:asciiTheme="minorHAnsi" w:hAnsiTheme="minorHAnsi" w:cstheme="minorHAnsi"/>
          <w:spacing w:val="-3"/>
          <w:sz w:val="24"/>
        </w:rPr>
        <w:t xml:space="preserve"> or Technician</w:t>
      </w:r>
      <w:r w:rsidR="00631177">
        <w:rPr>
          <w:rStyle w:val="CharacterStyle1"/>
          <w:rFonts w:asciiTheme="minorHAnsi" w:hAnsiTheme="minorHAnsi" w:cstheme="minorHAnsi"/>
          <w:spacing w:val="-3"/>
          <w:sz w:val="24"/>
        </w:rPr>
        <w:t xml:space="preserve"> (RCT)</w:t>
      </w:r>
      <w:r w:rsidR="00B2561E">
        <w:rPr>
          <w:rStyle w:val="CharacterStyle1"/>
          <w:rFonts w:asciiTheme="minorHAnsi" w:hAnsiTheme="minorHAnsi" w:cstheme="minorHAnsi"/>
          <w:spacing w:val="-3"/>
          <w:sz w:val="24"/>
        </w:rPr>
        <w:t xml:space="preserve"> </w:t>
      </w:r>
      <w:r w:rsidR="00F40840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is a full-time position that will work with the rest of the SYCD staff as a team to 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address natural resource </w:t>
      </w:r>
      <w:r w:rsidR="00D85513" w:rsidRPr="00C33629">
        <w:rPr>
          <w:rStyle w:val="CharacterStyle1"/>
          <w:rFonts w:asciiTheme="minorHAnsi" w:hAnsiTheme="minorHAnsi" w:cstheme="minorHAnsi"/>
          <w:spacing w:val="-3"/>
          <w:sz w:val="24"/>
        </w:rPr>
        <w:t>concerns</w:t>
      </w:r>
      <w:r w:rsidR="0092104D" w:rsidRPr="00C33629">
        <w:rPr>
          <w:rStyle w:val="CharacterStyle1"/>
          <w:rFonts w:asciiTheme="minorHAnsi" w:hAnsiTheme="minorHAnsi" w:cstheme="minorHAnsi"/>
          <w:spacing w:val="-3"/>
          <w:sz w:val="24"/>
        </w:rPr>
        <w:t xml:space="preserve"> by providing direct one-on-one technical </w:t>
      </w:r>
      <w:r w:rsidR="0092104D" w:rsidRPr="00C33629">
        <w:rPr>
          <w:rStyle w:val="CharacterStyle1"/>
          <w:rFonts w:asciiTheme="minorHAnsi" w:hAnsiTheme="minorHAnsi" w:cstheme="minorHAnsi"/>
          <w:sz w:val="24"/>
        </w:rPr>
        <w:t xml:space="preserve">assistance to private landowners and </w:t>
      </w:r>
      <w:r w:rsidR="009B0932" w:rsidRPr="00C33629">
        <w:rPr>
          <w:rStyle w:val="CharacterStyle1"/>
          <w:rFonts w:asciiTheme="minorHAnsi" w:hAnsiTheme="minorHAnsi" w:cstheme="minorHAnsi"/>
          <w:sz w:val="24"/>
        </w:rPr>
        <w:t>other p</w:t>
      </w:r>
      <w:r w:rsidR="0092104D" w:rsidRPr="00C33629">
        <w:rPr>
          <w:rStyle w:val="CharacterStyle1"/>
          <w:rFonts w:asciiTheme="minorHAnsi" w:hAnsiTheme="minorHAnsi" w:cstheme="minorHAnsi"/>
          <w:sz w:val="24"/>
        </w:rPr>
        <w:t xml:space="preserve">articipants within the </w:t>
      </w:r>
      <w:r w:rsidR="009B0932" w:rsidRPr="00C33629">
        <w:rPr>
          <w:rStyle w:val="CharacterStyle1"/>
          <w:rFonts w:asciiTheme="minorHAnsi" w:hAnsiTheme="minorHAnsi" w:cstheme="minorHAnsi"/>
          <w:sz w:val="24"/>
        </w:rPr>
        <w:t xml:space="preserve">district </w:t>
      </w:r>
      <w:r w:rsidR="0092104D" w:rsidRPr="00C33629">
        <w:rPr>
          <w:rStyle w:val="CharacterStyle1"/>
          <w:rFonts w:asciiTheme="minorHAnsi" w:hAnsiTheme="minorHAnsi" w:cstheme="minorHAnsi"/>
          <w:sz w:val="24"/>
        </w:rPr>
        <w:t>boundaries</w:t>
      </w:r>
      <w:r w:rsidR="009B0932" w:rsidRPr="00C33629">
        <w:rPr>
          <w:rStyle w:val="CharacterStyle1"/>
          <w:rFonts w:asciiTheme="minorHAnsi" w:hAnsiTheme="minorHAnsi" w:cstheme="minorHAnsi"/>
          <w:sz w:val="24"/>
        </w:rPr>
        <w:t>.</w:t>
      </w:r>
      <w:r w:rsidR="0092104D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 This position entails working closely with other agencies</w:t>
      </w:r>
      <w:r w:rsidR="0035622E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 and organizations</w:t>
      </w:r>
      <w:r w:rsidR="0092104D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, </w:t>
      </w:r>
      <w:r w:rsidR="0050554C" w:rsidRPr="00C33629">
        <w:rPr>
          <w:rStyle w:val="CharacterStyle1"/>
          <w:rFonts w:asciiTheme="minorHAnsi" w:hAnsiTheme="minorHAnsi" w:cstheme="minorHAnsi"/>
          <w:spacing w:val="-5"/>
          <w:sz w:val="24"/>
        </w:rPr>
        <w:t>including</w:t>
      </w:r>
      <w:r w:rsidR="00D3048E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 other conservation districts,</w:t>
      </w:r>
      <w:r w:rsidR="0050554C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 </w:t>
      </w:r>
      <w:r w:rsidR="00D3048E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Washington State Conservation Commission (WSCC), </w:t>
      </w:r>
      <w:r w:rsidR="0004053C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Natural Resources Conservation Service (NRCS), </w:t>
      </w:r>
      <w:r w:rsidR="002F77B8" w:rsidRPr="00C33629">
        <w:rPr>
          <w:rStyle w:val="CharacterStyle1"/>
          <w:rFonts w:asciiTheme="minorHAnsi" w:hAnsiTheme="minorHAnsi" w:cstheme="minorHAnsi"/>
          <w:spacing w:val="-5"/>
          <w:sz w:val="24"/>
        </w:rPr>
        <w:t>Washington Department of Fish and Wildlife (WDFW), Confederated Tribes and Bands of the Yakama Nation</w:t>
      </w:r>
      <w:r w:rsidR="0004053C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, </w:t>
      </w:r>
      <w:r w:rsidR="0035622E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Washington State Department of Agriculture (WSDA), </w:t>
      </w:r>
      <w:r w:rsidR="0004053C" w:rsidRPr="00C33629">
        <w:rPr>
          <w:rStyle w:val="CharacterStyle1"/>
          <w:rFonts w:asciiTheme="minorHAnsi" w:hAnsiTheme="minorHAnsi" w:cstheme="minorHAnsi"/>
          <w:spacing w:val="-5"/>
          <w:sz w:val="24"/>
        </w:rPr>
        <w:t>Washington State Department of Ecology (DOE), and many other</w:t>
      </w:r>
      <w:r w:rsidR="00D3048E" w:rsidRPr="00C33629">
        <w:rPr>
          <w:rStyle w:val="CharacterStyle1"/>
          <w:rFonts w:asciiTheme="minorHAnsi" w:hAnsiTheme="minorHAnsi" w:cstheme="minorHAnsi"/>
          <w:spacing w:val="-5"/>
          <w:sz w:val="24"/>
        </w:rPr>
        <w:t>s</w:t>
      </w:r>
      <w:r w:rsidR="0092104D" w:rsidRPr="00C33629">
        <w:rPr>
          <w:rStyle w:val="CharacterStyle1"/>
          <w:rFonts w:asciiTheme="minorHAnsi" w:hAnsiTheme="minorHAnsi" w:cstheme="minorHAnsi"/>
          <w:spacing w:val="-5"/>
          <w:sz w:val="24"/>
        </w:rPr>
        <w:t>. The R</w:t>
      </w:r>
      <w:r w:rsidR="003276E3" w:rsidRPr="00C33629">
        <w:rPr>
          <w:rStyle w:val="CharacterStyle1"/>
          <w:rFonts w:asciiTheme="minorHAnsi" w:hAnsiTheme="minorHAnsi" w:cstheme="minorHAnsi"/>
          <w:spacing w:val="-5"/>
          <w:sz w:val="24"/>
        </w:rPr>
        <w:t>CT</w:t>
      </w:r>
      <w:r w:rsidR="00254132">
        <w:rPr>
          <w:rStyle w:val="CharacterStyle1"/>
          <w:rFonts w:asciiTheme="minorHAnsi" w:hAnsiTheme="minorHAnsi" w:cstheme="minorHAnsi"/>
          <w:spacing w:val="-5"/>
          <w:sz w:val="24"/>
        </w:rPr>
        <w:t xml:space="preserve"> or </w:t>
      </w:r>
      <w:r w:rsidR="00B2561E">
        <w:rPr>
          <w:rStyle w:val="CharacterStyle1"/>
          <w:rFonts w:asciiTheme="minorHAnsi" w:hAnsiTheme="minorHAnsi" w:cstheme="minorHAnsi"/>
          <w:spacing w:val="-5"/>
          <w:sz w:val="24"/>
        </w:rPr>
        <w:t>RCP</w:t>
      </w:r>
      <w:r w:rsidR="0092104D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 will also</w:t>
      </w:r>
      <w:r w:rsidR="00627594">
        <w:rPr>
          <w:rStyle w:val="CharacterStyle1"/>
          <w:rFonts w:asciiTheme="minorHAnsi" w:hAnsiTheme="minorHAnsi" w:cstheme="minorHAnsi"/>
          <w:spacing w:val="-5"/>
          <w:sz w:val="24"/>
        </w:rPr>
        <w:t xml:space="preserve"> assist with</w:t>
      </w:r>
      <w:r w:rsidR="0092104D" w:rsidRPr="00C33629">
        <w:rPr>
          <w:rStyle w:val="CharacterStyle1"/>
          <w:rFonts w:asciiTheme="minorHAnsi" w:hAnsiTheme="minorHAnsi" w:cstheme="minorHAnsi"/>
          <w:spacing w:val="-5"/>
          <w:sz w:val="24"/>
        </w:rPr>
        <w:t xml:space="preserve"> farm/conservation planning, implementation of </w:t>
      </w:r>
      <w:r w:rsidR="0004053C" w:rsidRPr="00C33629">
        <w:rPr>
          <w:rStyle w:val="CharacterStyle1"/>
          <w:rFonts w:asciiTheme="minorHAnsi" w:hAnsiTheme="minorHAnsi" w:cstheme="minorHAnsi"/>
          <w:sz w:val="24"/>
        </w:rPr>
        <w:t>BMPs</w:t>
      </w:r>
      <w:r w:rsidR="0092104D" w:rsidRPr="00C33629">
        <w:rPr>
          <w:rStyle w:val="CharacterStyle1"/>
          <w:rFonts w:asciiTheme="minorHAnsi" w:hAnsiTheme="minorHAnsi" w:cstheme="minorHAnsi"/>
          <w:sz w:val="24"/>
        </w:rPr>
        <w:t xml:space="preserve">, and providing education and outreach to local </w:t>
      </w:r>
      <w:r w:rsidR="0008703E" w:rsidRPr="00C33629">
        <w:rPr>
          <w:rStyle w:val="CharacterStyle1"/>
          <w:rFonts w:asciiTheme="minorHAnsi" w:hAnsiTheme="minorHAnsi" w:cstheme="minorHAnsi"/>
          <w:sz w:val="24"/>
        </w:rPr>
        <w:t>landowners</w:t>
      </w:r>
      <w:r w:rsidR="00D3048E" w:rsidRPr="00C33629">
        <w:rPr>
          <w:rStyle w:val="CharacterStyle1"/>
          <w:rFonts w:asciiTheme="minorHAnsi" w:hAnsiTheme="minorHAnsi" w:cstheme="minorHAnsi"/>
          <w:sz w:val="24"/>
        </w:rPr>
        <w:t xml:space="preserve">, </w:t>
      </w:r>
      <w:r w:rsidR="0008703E" w:rsidRPr="00C33629">
        <w:rPr>
          <w:rStyle w:val="CharacterStyle1"/>
          <w:rFonts w:asciiTheme="minorHAnsi" w:hAnsiTheme="minorHAnsi" w:cstheme="minorHAnsi"/>
          <w:sz w:val="24"/>
        </w:rPr>
        <w:t>land managers</w:t>
      </w:r>
      <w:r w:rsidR="0092104D" w:rsidRPr="00C33629">
        <w:rPr>
          <w:rStyle w:val="CharacterStyle1"/>
          <w:rFonts w:asciiTheme="minorHAnsi" w:hAnsiTheme="minorHAnsi" w:cstheme="minorHAnsi"/>
          <w:sz w:val="24"/>
        </w:rPr>
        <w:t>, agencies, partners, and the community.</w:t>
      </w:r>
    </w:p>
    <w:p w14:paraId="0DF9B778" w14:textId="77777777" w:rsidR="0092104D" w:rsidRPr="00C33629" w:rsidRDefault="0092104D" w:rsidP="0092104D">
      <w:pPr>
        <w:pStyle w:val="Style1"/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  <w:t>Duties and Responsibilities</w:t>
      </w:r>
    </w:p>
    <w:p w14:paraId="40003708" w14:textId="59833810" w:rsidR="0092104D" w:rsidRPr="00C33629" w:rsidRDefault="0092104D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lastRenderedPageBreak/>
        <w:t xml:space="preserve">Promote 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the organization, role, mission, goals, and programs of the Conservation District as identified in SYCD’s </w:t>
      </w:r>
      <w:r w:rsidR="00040611"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annual and 5-year plans</w:t>
      </w:r>
      <w:r w:rsidR="004E0E32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and following RCW 89.08</w:t>
      </w:r>
      <w:r w:rsidR="00936780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.</w:t>
      </w:r>
    </w:p>
    <w:p w14:paraId="3D0A7497" w14:textId="5CF9A2FF" w:rsidR="00E33964" w:rsidRPr="00C33629" w:rsidRDefault="00E33964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 xml:space="preserve">Undergo training to become a </w:t>
      </w:r>
      <w:r w:rsidR="002E0A41"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>C</w:t>
      </w:r>
      <w:r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 xml:space="preserve">ertified </w:t>
      </w:r>
      <w:r w:rsidR="002E0A41"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>C</w:t>
      </w:r>
      <w:r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 xml:space="preserve">onservation </w:t>
      </w:r>
      <w:r w:rsidR="007D383B"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 xml:space="preserve">Planner </w:t>
      </w:r>
      <w:r w:rsidR="00450A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>(</w:t>
      </w:r>
      <w:r w:rsidR="007D383B"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>Level</w:t>
      </w:r>
      <w:r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 xml:space="preserve"> 3 Conservation Planner</w:t>
      </w:r>
      <w:r w:rsidR="00450A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>)</w:t>
      </w:r>
      <w:r w:rsidRPr="00C33629">
        <w:rPr>
          <w:rStyle w:val="CharacterStyle1"/>
          <w:rFonts w:asciiTheme="minorHAnsi" w:hAnsiTheme="minorHAnsi" w:cstheme="minorHAnsi"/>
          <w:bCs/>
          <w:spacing w:val="-3"/>
          <w:sz w:val="24"/>
          <w:szCs w:val="24"/>
        </w:rPr>
        <w:t xml:space="preserve"> or higher as well as to advance knowledge of local and statewide natural resources. Training settings include classroom, online, field, and on-the-job training.</w:t>
      </w:r>
    </w:p>
    <w:p w14:paraId="78086E17" w14:textId="64E42ECF" w:rsidR="0092104D" w:rsidRPr="00C33629" w:rsidRDefault="0092104D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Assist in developing</w:t>
      </w:r>
      <w:r w:rsidR="00214BC2"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and writing conservation plans, such as nutrient management plans,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irrigation water management plans</w:t>
      </w:r>
      <w:r w:rsidR="00214BC2"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,</w:t>
      </w:r>
      <w:r w:rsidR="003931D3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farm plans and </w:t>
      </w:r>
      <w:r w:rsidR="007D383B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all </w:t>
      </w:r>
      <w:r w:rsidR="007D383B"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habitat</w:t>
      </w:r>
      <w:r w:rsidR="00214BC2"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enhancement or rehabilitation plans</w:t>
      </w:r>
      <w:r w:rsidR="00B71840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as projects develop</w:t>
      </w:r>
      <w:r w:rsidR="00214BC2"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, etc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.</w:t>
      </w:r>
    </w:p>
    <w:p w14:paraId="6755704D" w14:textId="5E167DA3" w:rsidR="0092104D" w:rsidRPr="00C33629" w:rsidRDefault="0092104D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88"/>
        <w:ind w:right="-30"/>
        <w:rPr>
          <w:rStyle w:val="CharacterStyle2"/>
          <w:rFonts w:asciiTheme="minorHAnsi" w:hAnsiTheme="minorHAnsi" w:cstheme="minorHAnsi"/>
          <w:b/>
          <w:color w:val="auto"/>
          <w:spacing w:val="-3"/>
          <w:u w:val="single"/>
        </w:rPr>
      </w:pPr>
      <w:r w:rsidRPr="00C33629">
        <w:rPr>
          <w:rStyle w:val="CharacterStyle2"/>
          <w:rFonts w:asciiTheme="minorHAnsi" w:hAnsiTheme="minorHAnsi" w:cstheme="minorHAnsi"/>
          <w:spacing w:val="3"/>
        </w:rPr>
        <w:t xml:space="preserve">Assist district staff and partners in promoting cost-share </w:t>
      </w:r>
      <w:r w:rsidR="008B301F" w:rsidRPr="00C33629">
        <w:rPr>
          <w:rStyle w:val="CharacterStyle2"/>
          <w:rFonts w:asciiTheme="minorHAnsi" w:hAnsiTheme="minorHAnsi" w:cstheme="minorHAnsi"/>
          <w:spacing w:val="3"/>
        </w:rPr>
        <w:t xml:space="preserve">assistance </w:t>
      </w:r>
      <w:r w:rsidRPr="00C33629">
        <w:rPr>
          <w:rStyle w:val="CharacterStyle2"/>
          <w:rFonts w:asciiTheme="minorHAnsi" w:hAnsiTheme="minorHAnsi" w:cstheme="minorHAnsi"/>
          <w:spacing w:val="3"/>
        </w:rPr>
        <w:t>programs.</w:t>
      </w:r>
    </w:p>
    <w:p w14:paraId="53C2366D" w14:textId="215584B8" w:rsidR="0092104D" w:rsidRPr="00C33629" w:rsidRDefault="0092104D" w:rsidP="0092104D">
      <w:pPr>
        <w:pStyle w:val="Style1"/>
        <w:numPr>
          <w:ilvl w:val="0"/>
          <w:numId w:val="1"/>
        </w:numPr>
        <w:tabs>
          <w:tab w:val="left" w:pos="360"/>
        </w:tabs>
        <w:kinsoku w:val="0"/>
        <w:autoSpaceDE/>
        <w:autoSpaceDN/>
        <w:adjustRightInd/>
        <w:spacing w:before="252"/>
        <w:rPr>
          <w:rStyle w:val="CharacterStyle1"/>
          <w:rFonts w:asciiTheme="minorHAnsi" w:hAnsiTheme="minorHAnsi" w:cstheme="minorHAnsi"/>
          <w:spacing w:val="3"/>
          <w:sz w:val="24"/>
        </w:rPr>
      </w:pPr>
      <w:r w:rsidRPr="00C33629">
        <w:rPr>
          <w:rStyle w:val="CharacterStyle1"/>
          <w:rFonts w:asciiTheme="minorHAnsi" w:hAnsiTheme="minorHAnsi" w:cstheme="minorHAnsi"/>
          <w:spacing w:val="3"/>
          <w:sz w:val="24"/>
        </w:rPr>
        <w:t>Lead</w:t>
      </w:r>
      <w:r w:rsidR="00B71840">
        <w:rPr>
          <w:rStyle w:val="CharacterStyle1"/>
          <w:rFonts w:asciiTheme="minorHAnsi" w:hAnsiTheme="minorHAnsi" w:cstheme="minorHAnsi"/>
          <w:spacing w:val="3"/>
          <w:sz w:val="24"/>
        </w:rPr>
        <w:t>,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</w:rPr>
        <w:t xml:space="preserve"> work with</w:t>
      </w:r>
      <w:r w:rsidR="00B71840">
        <w:rPr>
          <w:rStyle w:val="CharacterStyle1"/>
          <w:rFonts w:asciiTheme="minorHAnsi" w:hAnsiTheme="minorHAnsi" w:cstheme="minorHAnsi"/>
          <w:spacing w:val="3"/>
          <w:sz w:val="24"/>
        </w:rPr>
        <w:t xml:space="preserve"> stakeholders and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</w:rPr>
        <w:t xml:space="preserve"> field crews in performing </w:t>
      </w:r>
      <w:r w:rsidR="003C27D7" w:rsidRPr="00C33629">
        <w:rPr>
          <w:rStyle w:val="CharacterStyle1"/>
          <w:rFonts w:asciiTheme="minorHAnsi" w:hAnsiTheme="minorHAnsi" w:cstheme="minorHAnsi"/>
          <w:spacing w:val="3"/>
          <w:sz w:val="24"/>
        </w:rPr>
        <w:t xml:space="preserve">activities such as 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</w:rPr>
        <w:t>soil sampling</w:t>
      </w:r>
      <w:r w:rsidR="003C27D7" w:rsidRPr="00C33629">
        <w:rPr>
          <w:rStyle w:val="CharacterStyle1"/>
          <w:rFonts w:asciiTheme="minorHAnsi" w:hAnsiTheme="minorHAnsi" w:cstheme="minorHAnsi"/>
          <w:spacing w:val="3"/>
          <w:sz w:val="24"/>
        </w:rPr>
        <w:t>, planting, monitoring, etc.</w:t>
      </w:r>
    </w:p>
    <w:p w14:paraId="0FA5C0EC" w14:textId="3A3087B9" w:rsidR="003352E6" w:rsidRPr="00C33629" w:rsidRDefault="003352E6" w:rsidP="003352E6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Organize and plan education and outreach activities with</w:t>
      </w:r>
      <w:r w:rsidR="00B71840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staff and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other agencies for landowners</w:t>
      </w:r>
      <w:r w:rsidR="00B71840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and the community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such as field</w:t>
      </w:r>
      <w:r w:rsidR="00B71840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days</w:t>
      </w:r>
      <w:r w:rsidR="000F2ADC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>,</w:t>
      </w:r>
      <w:r w:rsidRPr="00C33629">
        <w:rPr>
          <w:rStyle w:val="CharacterStyle1"/>
          <w:rFonts w:asciiTheme="minorHAnsi" w:hAnsiTheme="minorHAnsi" w:cstheme="minorHAnsi"/>
          <w:spacing w:val="3"/>
          <w:sz w:val="24"/>
          <w:szCs w:val="24"/>
        </w:rPr>
        <w:t xml:space="preserve"> demonstrations, presentations, workshops, etc.</w:t>
      </w:r>
    </w:p>
    <w:p w14:paraId="439FD3DE" w14:textId="77777777" w:rsidR="000F2ADC" w:rsidRDefault="004D2C95" w:rsidP="000F2ADC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52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 xml:space="preserve">Attend monthly Board Meetings and provide a </w:t>
      </w:r>
      <w:r w:rsidR="007D383B" w:rsidRPr="00C33629">
        <w:rPr>
          <w:rStyle w:val="CharacterStyle1"/>
          <w:rFonts w:asciiTheme="minorHAnsi" w:hAnsiTheme="minorHAnsi" w:cstheme="minorHAnsi"/>
          <w:sz w:val="24"/>
        </w:rPr>
        <w:t>verbal</w:t>
      </w:r>
      <w:r w:rsidR="007D383B">
        <w:rPr>
          <w:rStyle w:val="CharacterStyle1"/>
          <w:rFonts w:asciiTheme="minorHAnsi" w:hAnsiTheme="minorHAnsi" w:cstheme="minorHAnsi"/>
          <w:sz w:val="24"/>
        </w:rPr>
        <w:t xml:space="preserve"> </w:t>
      </w:r>
      <w:r w:rsidR="007D383B" w:rsidRPr="00C33629">
        <w:rPr>
          <w:rStyle w:val="CharacterStyle1"/>
          <w:rFonts w:asciiTheme="minorHAnsi" w:hAnsiTheme="minorHAnsi" w:cstheme="minorHAnsi"/>
          <w:sz w:val="24"/>
        </w:rPr>
        <w:t>progress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report to the Board of Supervisors</w:t>
      </w:r>
      <w:r w:rsidR="003931D3">
        <w:rPr>
          <w:rStyle w:val="CharacterStyle1"/>
          <w:rFonts w:asciiTheme="minorHAnsi" w:hAnsiTheme="minorHAnsi" w:cstheme="minorHAnsi"/>
          <w:sz w:val="24"/>
        </w:rPr>
        <w:t xml:space="preserve"> as needed.</w:t>
      </w:r>
    </w:p>
    <w:p w14:paraId="209ADC58" w14:textId="060D3466" w:rsidR="004D2C95" w:rsidRPr="000F2ADC" w:rsidRDefault="004D2C95" w:rsidP="000F2ADC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52"/>
        <w:rPr>
          <w:rStyle w:val="CharacterStyle1"/>
          <w:rFonts w:asciiTheme="minorHAnsi" w:hAnsiTheme="minorHAnsi" w:cstheme="minorHAnsi"/>
          <w:sz w:val="24"/>
        </w:rPr>
      </w:pPr>
      <w:r w:rsidRPr="000F2ADC">
        <w:rPr>
          <w:rStyle w:val="CharacterStyle1"/>
          <w:rFonts w:asciiTheme="minorHAnsi" w:hAnsiTheme="minorHAnsi" w:cstheme="minorHAnsi"/>
          <w:sz w:val="24"/>
        </w:rPr>
        <w:t xml:space="preserve">Attend </w:t>
      </w:r>
      <w:r w:rsidR="003C27D7" w:rsidRPr="000F2ADC">
        <w:rPr>
          <w:rStyle w:val="CharacterStyle1"/>
          <w:rFonts w:asciiTheme="minorHAnsi" w:hAnsiTheme="minorHAnsi" w:cstheme="minorHAnsi"/>
          <w:sz w:val="24"/>
        </w:rPr>
        <w:t>other regular meetings</w:t>
      </w:r>
      <w:r w:rsidR="0050554C" w:rsidRPr="000F2ADC">
        <w:rPr>
          <w:rStyle w:val="CharacterStyle1"/>
          <w:rFonts w:asciiTheme="minorHAnsi" w:hAnsiTheme="minorHAnsi" w:cstheme="minorHAnsi"/>
          <w:sz w:val="24"/>
        </w:rPr>
        <w:t xml:space="preserve"> related to district </w:t>
      </w:r>
      <w:r w:rsidR="003931D3" w:rsidRPr="000F2ADC">
        <w:rPr>
          <w:rStyle w:val="CharacterStyle1"/>
          <w:rFonts w:asciiTheme="minorHAnsi" w:hAnsiTheme="minorHAnsi" w:cstheme="minorHAnsi"/>
          <w:sz w:val="24"/>
        </w:rPr>
        <w:t>programs.</w:t>
      </w:r>
      <w:r w:rsidR="0050554C" w:rsidRPr="000F2ADC">
        <w:rPr>
          <w:rStyle w:val="CharacterStyle1"/>
          <w:rFonts w:asciiTheme="minorHAnsi" w:hAnsiTheme="minorHAnsi" w:cstheme="minorHAnsi"/>
          <w:sz w:val="24"/>
        </w:rPr>
        <w:t xml:space="preserve"> </w:t>
      </w:r>
    </w:p>
    <w:p w14:paraId="7003D7FC" w14:textId="58011186" w:rsidR="004D2C95" w:rsidRPr="00C33629" w:rsidRDefault="004D2C95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52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 xml:space="preserve">Participate </w:t>
      </w:r>
      <w:r w:rsidR="003C27D7" w:rsidRPr="00C33629">
        <w:rPr>
          <w:rStyle w:val="CharacterStyle1"/>
          <w:rFonts w:asciiTheme="minorHAnsi" w:hAnsiTheme="minorHAnsi" w:cstheme="minorHAnsi"/>
          <w:sz w:val="24"/>
        </w:rPr>
        <w:t>in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committees and in special </w:t>
      </w:r>
      <w:r w:rsidR="00EE676E" w:rsidRPr="00C33629">
        <w:rPr>
          <w:rStyle w:val="CharacterStyle1"/>
          <w:rFonts w:asciiTheme="minorHAnsi" w:hAnsiTheme="minorHAnsi" w:cstheme="minorHAnsi"/>
          <w:sz w:val="24"/>
        </w:rPr>
        <w:t>group</w:t>
      </w:r>
      <w:r w:rsidR="003C27D7" w:rsidRPr="00C33629">
        <w:rPr>
          <w:rStyle w:val="CharacterStyle1"/>
          <w:rFonts w:asciiTheme="minorHAnsi" w:hAnsiTheme="minorHAnsi" w:cstheme="minorHAnsi"/>
          <w:sz w:val="24"/>
        </w:rPr>
        <w:t>s</w:t>
      </w:r>
      <w:r w:rsidR="00EE676E" w:rsidRPr="00C33629">
        <w:rPr>
          <w:rStyle w:val="CharacterStyle1"/>
          <w:rFonts w:asciiTheme="minorHAnsi" w:hAnsiTheme="minorHAnsi" w:cstheme="minorHAnsi"/>
          <w:sz w:val="24"/>
        </w:rPr>
        <w:t xml:space="preserve"> as </w:t>
      </w:r>
      <w:r w:rsidR="003931D3" w:rsidRPr="00C33629">
        <w:rPr>
          <w:rStyle w:val="CharacterStyle1"/>
          <w:rFonts w:asciiTheme="minorHAnsi" w:hAnsiTheme="minorHAnsi" w:cstheme="minorHAnsi"/>
          <w:sz w:val="24"/>
        </w:rPr>
        <w:t>assigned.</w:t>
      </w:r>
    </w:p>
    <w:p w14:paraId="5E81CB57" w14:textId="50A86383" w:rsidR="00EE676E" w:rsidRPr="00C33629" w:rsidRDefault="00EE676E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52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Know and comply with all District Personnel Policies</w:t>
      </w:r>
      <w:r w:rsidR="00E004B5">
        <w:rPr>
          <w:rStyle w:val="CharacterStyle1"/>
          <w:rFonts w:asciiTheme="minorHAnsi" w:hAnsiTheme="minorHAnsi" w:cstheme="minorHAnsi"/>
          <w:sz w:val="24"/>
        </w:rPr>
        <w:t>.</w:t>
      </w:r>
    </w:p>
    <w:p w14:paraId="4B430FF1" w14:textId="66FE7772" w:rsidR="00EE676E" w:rsidRPr="0071218C" w:rsidRDefault="00EE676E" w:rsidP="0092104D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="Cambria" w:hAnsi="Cambria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Perform other tasks as assigned by the District Manager</w:t>
      </w:r>
      <w:r w:rsidR="00E004B5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.</w:t>
      </w:r>
    </w:p>
    <w:p w14:paraId="66C770D5" w14:textId="77777777" w:rsidR="00EE676E" w:rsidRPr="00C33629" w:rsidRDefault="00EE676E" w:rsidP="00EE676E">
      <w:pPr>
        <w:pStyle w:val="Style1"/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  <w:t>Qualifications and Requirements</w:t>
      </w:r>
    </w:p>
    <w:p w14:paraId="48233874" w14:textId="307CCC01" w:rsidR="00AD6D07" w:rsidRDefault="00AD6D07" w:rsidP="00394306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A </w:t>
      </w:r>
      <w:r w:rsidR="0019726F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bachelor’s</w:t>
      </w:r>
      <w:r w:rsidR="00394306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degree</w:t>
      </w:r>
      <w:r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is a minimum requirement.</w:t>
      </w:r>
    </w:p>
    <w:p w14:paraId="0C4084E2" w14:textId="0A39975B" w:rsidR="00394306" w:rsidRPr="00C33629" w:rsidRDefault="00AD6D07" w:rsidP="00394306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A</w:t>
      </w:r>
      <w:r w:rsidR="00394306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solid background in </w:t>
      </w:r>
      <w:r w:rsidR="009B0932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natural resource sciences, </w:t>
      </w:r>
      <w:r w:rsidR="0008703E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Washington </w:t>
      </w:r>
      <w:r w:rsidR="00394306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agricultur</w:t>
      </w:r>
      <w:r w:rsidR="0008703E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e</w:t>
      </w:r>
      <w:r w:rsidR="00394306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, and</w:t>
      </w:r>
      <w:r w:rsidR="00E51E6E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/or</w:t>
      </w:r>
      <w:r w:rsidR="00394306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systems such as irrigation, soil and water conservation principles, and water quality concerns. </w:t>
      </w:r>
    </w:p>
    <w:p w14:paraId="5CD94167" w14:textId="1265E05C" w:rsidR="0009517A" w:rsidRPr="00C33629" w:rsidRDefault="0009517A" w:rsidP="0009517A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Must be legally authorized to work in the United States and have a valid Washington State driver’s license.</w:t>
      </w:r>
    </w:p>
    <w:p w14:paraId="4CCD52E4" w14:textId="748E57AC" w:rsidR="0009517A" w:rsidRPr="00C33629" w:rsidRDefault="0009517A" w:rsidP="0009517A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Fluent in the English language. Ability to understand and communicate in Spanish is not required but is a plus.</w:t>
      </w:r>
    </w:p>
    <w:p w14:paraId="22367BFD" w14:textId="54B255DF" w:rsidR="00394306" w:rsidRPr="00C33629" w:rsidRDefault="003C27D7" w:rsidP="00B14B51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lastRenderedPageBreak/>
        <w:t>Passion for learning and willingness to continue building upon your knowledge and skills</w:t>
      </w:r>
    </w:p>
    <w:p w14:paraId="5B100028" w14:textId="65B63D61" w:rsidR="005B13AE" w:rsidRPr="00C33629" w:rsidRDefault="005B13AE" w:rsidP="005B13AE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Strong written and oral communication and interpersonal skills along with the ability to work with diverse stakeholders</w:t>
      </w:r>
    </w:p>
    <w:p w14:paraId="1F3F60FE" w14:textId="5D4414D0" w:rsidR="00394306" w:rsidRPr="00C33629" w:rsidRDefault="00394306" w:rsidP="00394306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Ability to maintain a professional work ethic while completing all duties assigned in a timely manner.</w:t>
      </w:r>
    </w:p>
    <w:p w14:paraId="0AB08BCF" w14:textId="7B7E6563" w:rsidR="003352E6" w:rsidRPr="00C33629" w:rsidRDefault="003352E6" w:rsidP="003352E6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Self-motivated and able to work independently as well as in groups</w:t>
      </w:r>
    </w:p>
    <w:p w14:paraId="5D78C012" w14:textId="77777777" w:rsidR="00394306" w:rsidRPr="00C33629" w:rsidRDefault="00394306" w:rsidP="00394306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High level of collaboration with partners is expected, including agricultural professionals, landowners, and the community</w:t>
      </w:r>
    </w:p>
    <w:p w14:paraId="26379238" w14:textId="3CF13C32" w:rsidR="00B14B51" w:rsidRPr="00C33629" w:rsidRDefault="00B14B51" w:rsidP="00394306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High degree of diplomacy and confidentiality</w:t>
      </w:r>
    </w:p>
    <w:p w14:paraId="1B351FCD" w14:textId="336AEF8A" w:rsidR="00DF0468" w:rsidRPr="00C33629" w:rsidRDefault="00394306" w:rsidP="00DF0468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Ability to walk long distances in all types of terrain with possible exposure to inclement weather</w:t>
      </w:r>
      <w:r w:rsidR="00DF0468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; lifting and carrying equipment and materials</w:t>
      </w:r>
      <w:r w:rsidR="003C27D7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(with reasonable accommodation)</w:t>
      </w:r>
      <w:r w:rsidR="00DF0468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.</w:t>
      </w:r>
    </w:p>
    <w:p w14:paraId="6011C247" w14:textId="73850704" w:rsidR="00394306" w:rsidRPr="00C33629" w:rsidRDefault="003352E6" w:rsidP="00DF0468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Understanding of basic computer programs such as Word and Excel.</w:t>
      </w:r>
      <w:r w:rsidR="00DF0468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A basic knowledge of</w:t>
      </w:r>
      <w:r w:rsidR="00DC42A1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Google Earth,</w:t>
      </w:r>
      <w:r w:rsidR="00DF0468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GIS software</w:t>
      </w:r>
      <w:r w:rsidR="00DC42A1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,</w:t>
      </w:r>
      <w:r w:rsidR="00DF0468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and/or other mapping tools is a plus.</w:t>
      </w:r>
    </w:p>
    <w:p w14:paraId="6B97FC59" w14:textId="0265FC76" w:rsidR="00B14B51" w:rsidRPr="00C33629" w:rsidRDefault="00194C7A" w:rsidP="00B14B51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Knowledge of Conservation Districts and/or Natural Resources Conservation Service (NRCS) is a plus, along with other agriculture- and natural resource-related fields of study, instruction, or work experience.</w:t>
      </w:r>
    </w:p>
    <w:p w14:paraId="706552A8" w14:textId="77777777" w:rsidR="0076573D" w:rsidRPr="00C33629" w:rsidRDefault="0076573D" w:rsidP="00194C7A">
      <w:pPr>
        <w:pStyle w:val="Style1"/>
        <w:numPr>
          <w:ilvl w:val="0"/>
          <w:numId w:val="4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Prior to employment with South Yakima Conservation District, a background check including criminal record history </w:t>
      </w:r>
      <w:r w:rsidR="007C53EC"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may</w:t>
      </w: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 xml:space="preserve"> be conducted. Information from the background check will not necessarily preclude employment but will be considered to determine suitability and competence to perform in the position.</w:t>
      </w:r>
    </w:p>
    <w:p w14:paraId="7A20F548" w14:textId="77777777" w:rsidR="00194C7A" w:rsidRPr="00C33629" w:rsidRDefault="00194C7A" w:rsidP="00194C7A">
      <w:pPr>
        <w:pStyle w:val="Style1"/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</w:pPr>
      <w:r w:rsidRPr="00C33629">
        <w:rPr>
          <w:rStyle w:val="CharacterStyle1"/>
          <w:rFonts w:asciiTheme="minorHAnsi" w:hAnsiTheme="minorHAnsi" w:cstheme="minorHAnsi"/>
          <w:b/>
          <w:spacing w:val="-3"/>
          <w:sz w:val="24"/>
          <w:szCs w:val="24"/>
          <w:u w:val="single"/>
        </w:rPr>
        <w:t>Working Conditions</w:t>
      </w:r>
    </w:p>
    <w:p w14:paraId="5D6ECDE8" w14:textId="77777777" w:rsidR="00194C7A" w:rsidRPr="00C33629" w:rsidRDefault="00194C7A" w:rsidP="00637D52">
      <w:pPr>
        <w:pStyle w:val="Style1"/>
        <w:numPr>
          <w:ilvl w:val="0"/>
          <w:numId w:val="6"/>
        </w:numPr>
        <w:kinsoku w:val="0"/>
        <w:autoSpaceDE/>
        <w:autoSpaceDN/>
        <w:adjustRightInd/>
        <w:spacing w:before="288"/>
        <w:ind w:right="-30"/>
        <w:rPr>
          <w:rStyle w:val="CharacterStyle1"/>
          <w:rFonts w:asciiTheme="minorHAnsi" w:hAnsiTheme="minorHAnsi" w:cstheme="minorHAnsi"/>
          <w:spacing w:val="-3"/>
          <w:sz w:val="24"/>
          <w:szCs w:val="24"/>
        </w:rPr>
      </w:pPr>
      <w:r w:rsidRPr="00C33629">
        <w:rPr>
          <w:rStyle w:val="CharacterStyle1"/>
          <w:rFonts w:asciiTheme="minorHAnsi" w:hAnsiTheme="minorHAnsi" w:cstheme="minorHAnsi"/>
          <w:spacing w:val="-3"/>
          <w:sz w:val="24"/>
          <w:szCs w:val="24"/>
        </w:rPr>
        <w:t>Schedule: Monday – Friday from 8:00 AM – 4:30 PM</w:t>
      </w:r>
    </w:p>
    <w:p w14:paraId="7EDE15C5" w14:textId="3CEDFE69" w:rsidR="00194C7A" w:rsidRPr="00C33629" w:rsidRDefault="00194C7A" w:rsidP="00637D52">
      <w:pPr>
        <w:pStyle w:val="Style1"/>
        <w:numPr>
          <w:ilvl w:val="0"/>
          <w:numId w:val="6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Work Setting: Work is performed both indoors</w:t>
      </w:r>
      <w:r w:rsidR="007C53EC" w:rsidRPr="00C33629">
        <w:rPr>
          <w:rStyle w:val="CharacterStyle1"/>
          <w:rFonts w:asciiTheme="minorHAnsi" w:hAnsiTheme="minorHAnsi" w:cstheme="minorHAnsi"/>
          <w:sz w:val="24"/>
        </w:rPr>
        <w:t xml:space="preserve"> at the field office in Zillah, WA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and in the field</w:t>
      </w:r>
      <w:r w:rsidR="005F0E8F">
        <w:rPr>
          <w:rStyle w:val="CharacterStyle1"/>
          <w:rFonts w:asciiTheme="minorHAnsi" w:hAnsiTheme="minorHAnsi" w:cstheme="minorHAnsi"/>
          <w:sz w:val="24"/>
        </w:rPr>
        <w:t xml:space="preserve"> usually within the district boundary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. Some </w:t>
      </w:r>
      <w:r w:rsidR="003931D3" w:rsidRPr="00C33629">
        <w:rPr>
          <w:rStyle w:val="CharacterStyle1"/>
          <w:rFonts w:asciiTheme="minorHAnsi" w:hAnsiTheme="minorHAnsi" w:cstheme="minorHAnsi"/>
          <w:sz w:val="24"/>
        </w:rPr>
        <w:t>fieldwork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will include onsite visits </w:t>
      </w:r>
      <w:proofErr w:type="gramStart"/>
      <w:r w:rsidRPr="00C33629">
        <w:rPr>
          <w:rStyle w:val="CharacterStyle1"/>
          <w:rFonts w:asciiTheme="minorHAnsi" w:hAnsiTheme="minorHAnsi" w:cstheme="minorHAnsi"/>
          <w:sz w:val="24"/>
        </w:rPr>
        <w:t>with</w:t>
      </w:r>
      <w:proofErr w:type="gramEnd"/>
      <w:r w:rsidRPr="00C33629">
        <w:rPr>
          <w:rStyle w:val="CharacterStyle1"/>
          <w:rFonts w:asciiTheme="minorHAnsi" w:hAnsiTheme="minorHAnsi" w:cstheme="minorHAnsi"/>
          <w:sz w:val="24"/>
        </w:rPr>
        <w:t xml:space="preserve"> landowners, district staff, other cooperators</w:t>
      </w:r>
      <w:r w:rsidR="003931D3">
        <w:rPr>
          <w:rStyle w:val="CharacterStyle1"/>
          <w:rFonts w:asciiTheme="minorHAnsi" w:hAnsiTheme="minorHAnsi" w:cstheme="minorHAnsi"/>
          <w:sz w:val="24"/>
        </w:rPr>
        <w:t xml:space="preserve"> and agency partners.</w:t>
      </w:r>
    </w:p>
    <w:p w14:paraId="28F61443" w14:textId="58672E70" w:rsidR="00194C7A" w:rsidRPr="00C33629" w:rsidRDefault="00194C7A" w:rsidP="00637D52">
      <w:pPr>
        <w:pStyle w:val="Style1"/>
        <w:numPr>
          <w:ilvl w:val="0"/>
          <w:numId w:val="6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 xml:space="preserve">Travel Requirements: Occasional travel is an expectation and may be required on a regular basis within the </w:t>
      </w:r>
      <w:r w:rsidR="009C2C8C" w:rsidRPr="00C33629">
        <w:rPr>
          <w:rStyle w:val="CharacterStyle1"/>
          <w:rFonts w:asciiTheme="minorHAnsi" w:hAnsiTheme="minorHAnsi" w:cstheme="minorHAnsi"/>
          <w:sz w:val="24"/>
        </w:rPr>
        <w:t>district’s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boundaries. Some out-of-area travel may occur for conferences or </w:t>
      </w:r>
      <w:r w:rsidR="001E7CB4" w:rsidRPr="00C33629">
        <w:rPr>
          <w:rStyle w:val="CharacterStyle1"/>
          <w:rFonts w:asciiTheme="minorHAnsi" w:hAnsiTheme="minorHAnsi" w:cstheme="minorHAnsi"/>
          <w:sz w:val="24"/>
        </w:rPr>
        <w:t>training</w:t>
      </w:r>
      <w:r w:rsidRPr="00C33629">
        <w:rPr>
          <w:rStyle w:val="CharacterStyle1"/>
          <w:rFonts w:asciiTheme="minorHAnsi" w:hAnsiTheme="minorHAnsi" w:cstheme="minorHAnsi"/>
          <w:sz w:val="24"/>
        </w:rPr>
        <w:t>.</w:t>
      </w:r>
    </w:p>
    <w:p w14:paraId="03742530" w14:textId="53C06A6A" w:rsidR="00194C7A" w:rsidRPr="00C33629" w:rsidRDefault="00194C7A" w:rsidP="00637D52">
      <w:pPr>
        <w:pStyle w:val="Style1"/>
        <w:numPr>
          <w:ilvl w:val="0"/>
          <w:numId w:val="6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 xml:space="preserve">Tools and Equipment: </w:t>
      </w:r>
      <w:r w:rsidR="005F0E8F">
        <w:rPr>
          <w:rStyle w:val="CharacterStyle1"/>
          <w:rFonts w:asciiTheme="minorHAnsi" w:hAnsiTheme="minorHAnsi" w:cstheme="minorHAnsi"/>
          <w:sz w:val="24"/>
        </w:rPr>
        <w:t>Involve</w:t>
      </w:r>
      <w:r w:rsidR="00BA7EF5">
        <w:rPr>
          <w:rStyle w:val="CharacterStyle1"/>
          <w:rFonts w:asciiTheme="minorHAnsi" w:hAnsiTheme="minorHAnsi" w:cstheme="minorHAnsi"/>
          <w:sz w:val="24"/>
        </w:rPr>
        <w:t>s</w:t>
      </w:r>
      <w:r w:rsidR="005F0E8F">
        <w:rPr>
          <w:rStyle w:val="CharacterStyle1"/>
          <w:rFonts w:asciiTheme="minorHAnsi" w:hAnsiTheme="minorHAnsi" w:cstheme="minorHAnsi"/>
          <w:sz w:val="24"/>
        </w:rPr>
        <w:t xml:space="preserve"> g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eneral office equipment as well as field tools and equipment, such as company vehicles, ATVs, UTVs, utility trailers, soil sampling </w:t>
      </w:r>
      <w:r w:rsidRPr="00C33629">
        <w:rPr>
          <w:rStyle w:val="CharacterStyle1"/>
          <w:rFonts w:asciiTheme="minorHAnsi" w:hAnsiTheme="minorHAnsi" w:cstheme="minorHAnsi"/>
          <w:sz w:val="24"/>
        </w:rPr>
        <w:lastRenderedPageBreak/>
        <w:t>equipment, and irrigation water management equipment</w:t>
      </w:r>
      <w:r w:rsidR="004623F8">
        <w:rPr>
          <w:rStyle w:val="CharacterStyle1"/>
          <w:rFonts w:asciiTheme="minorHAnsi" w:hAnsiTheme="minorHAnsi" w:cstheme="minorHAnsi"/>
          <w:sz w:val="24"/>
        </w:rPr>
        <w:t>.</w:t>
      </w:r>
    </w:p>
    <w:p w14:paraId="1A7DDCBD" w14:textId="77777777" w:rsidR="00637D52" w:rsidRPr="00C33629" w:rsidRDefault="00194C7A" w:rsidP="00194C7A">
      <w:pPr>
        <w:pStyle w:val="Style1"/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b/>
          <w:sz w:val="24"/>
          <w:u w:val="single"/>
        </w:rPr>
        <w:t>Salary and Benefits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</w:t>
      </w:r>
    </w:p>
    <w:p w14:paraId="3B4E1DE4" w14:textId="613D8AF4" w:rsidR="0009517A" w:rsidRPr="00C33629" w:rsidRDefault="00637D52" w:rsidP="00194C7A">
      <w:pPr>
        <w:pStyle w:val="Style1"/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Full-Time Employee</w:t>
      </w:r>
      <w:r w:rsidR="00194C7A" w:rsidRPr="00C33629">
        <w:rPr>
          <w:rStyle w:val="CharacterStyle1"/>
          <w:rFonts w:asciiTheme="minorHAnsi" w:hAnsiTheme="minorHAnsi" w:cstheme="minorHAnsi"/>
          <w:sz w:val="24"/>
        </w:rPr>
        <w:t xml:space="preserve"> </w:t>
      </w:r>
      <w:r w:rsidR="00AB134D" w:rsidRPr="00C33629">
        <w:rPr>
          <w:rStyle w:val="CharacterStyle1"/>
          <w:rFonts w:asciiTheme="minorHAnsi" w:hAnsiTheme="minorHAnsi" w:cstheme="minorHAnsi"/>
          <w:sz w:val="24"/>
        </w:rPr>
        <w:t>$3,400 – $</w:t>
      </w:r>
      <w:r w:rsidR="00521546">
        <w:rPr>
          <w:rStyle w:val="CharacterStyle1"/>
          <w:rFonts w:asciiTheme="minorHAnsi" w:hAnsiTheme="minorHAnsi" w:cstheme="minorHAnsi"/>
          <w:sz w:val="24"/>
        </w:rPr>
        <w:t>5,400</w:t>
      </w:r>
      <w:r w:rsidR="00AB134D" w:rsidRPr="00C33629">
        <w:rPr>
          <w:rStyle w:val="CharacterStyle1"/>
          <w:rFonts w:asciiTheme="minorHAnsi" w:hAnsiTheme="minorHAnsi" w:cstheme="minorHAnsi"/>
          <w:sz w:val="24"/>
        </w:rPr>
        <w:t xml:space="preserve"> per month dependent on education, experience, and qualifications. </w:t>
      </w:r>
    </w:p>
    <w:p w14:paraId="194D5912" w14:textId="20E1A098" w:rsidR="0009517A" w:rsidRPr="00C33629" w:rsidRDefault="00E1204F" w:rsidP="0009517A">
      <w:pPr>
        <w:pStyle w:val="Style1"/>
        <w:numPr>
          <w:ilvl w:val="0"/>
          <w:numId w:val="7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>
        <w:rPr>
          <w:rStyle w:val="CharacterStyle1"/>
          <w:rFonts w:asciiTheme="minorHAnsi" w:hAnsiTheme="minorHAnsi" w:cstheme="minorHAnsi"/>
          <w:sz w:val="24"/>
        </w:rPr>
        <w:t>Federal and State</w:t>
      </w:r>
      <w:r w:rsidR="00AB134D" w:rsidRPr="00C33629">
        <w:rPr>
          <w:rStyle w:val="CharacterStyle1"/>
          <w:rFonts w:asciiTheme="minorHAnsi" w:hAnsiTheme="minorHAnsi" w:cstheme="minorHAnsi"/>
          <w:sz w:val="24"/>
        </w:rPr>
        <w:t xml:space="preserve"> holidays</w:t>
      </w:r>
    </w:p>
    <w:p w14:paraId="0C6518A4" w14:textId="4AEA681E" w:rsidR="0009517A" w:rsidRPr="00C33629" w:rsidRDefault="0009517A" w:rsidP="0009517A">
      <w:pPr>
        <w:pStyle w:val="Style1"/>
        <w:numPr>
          <w:ilvl w:val="0"/>
          <w:numId w:val="7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P</w:t>
      </w:r>
      <w:r w:rsidR="007C53EC" w:rsidRPr="00C33629">
        <w:rPr>
          <w:rStyle w:val="CharacterStyle1"/>
          <w:rFonts w:asciiTheme="minorHAnsi" w:hAnsiTheme="minorHAnsi" w:cstheme="minorHAnsi"/>
          <w:sz w:val="24"/>
        </w:rPr>
        <w:t xml:space="preserve">aid </w:t>
      </w:r>
      <w:r w:rsidR="00AB134D" w:rsidRPr="00C33629">
        <w:rPr>
          <w:rStyle w:val="CharacterStyle1"/>
          <w:rFonts w:asciiTheme="minorHAnsi" w:hAnsiTheme="minorHAnsi" w:cstheme="minorHAnsi"/>
          <w:sz w:val="24"/>
        </w:rPr>
        <w:t>overtime</w:t>
      </w:r>
    </w:p>
    <w:p w14:paraId="581DA1C5" w14:textId="77777777" w:rsidR="0009517A" w:rsidRPr="00C33629" w:rsidRDefault="0009517A" w:rsidP="0009517A">
      <w:pPr>
        <w:pStyle w:val="Style1"/>
        <w:numPr>
          <w:ilvl w:val="0"/>
          <w:numId w:val="7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S</w:t>
      </w:r>
      <w:r w:rsidR="00AB134D" w:rsidRPr="00C33629">
        <w:rPr>
          <w:rStyle w:val="CharacterStyle1"/>
          <w:rFonts w:asciiTheme="minorHAnsi" w:hAnsiTheme="minorHAnsi" w:cstheme="minorHAnsi"/>
          <w:sz w:val="24"/>
        </w:rPr>
        <w:t>tipend for medical insurance premiums</w:t>
      </w:r>
    </w:p>
    <w:p w14:paraId="0D9ED5E9" w14:textId="44DE688A" w:rsidR="008F5857" w:rsidRPr="00C33629" w:rsidRDefault="008F5857" w:rsidP="0009517A">
      <w:pPr>
        <w:pStyle w:val="Style1"/>
        <w:numPr>
          <w:ilvl w:val="0"/>
          <w:numId w:val="7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Accrued annual leave and sick leave</w:t>
      </w:r>
    </w:p>
    <w:p w14:paraId="19C3438F" w14:textId="1F8C4C72" w:rsidR="00194C7A" w:rsidRPr="00C33629" w:rsidRDefault="00AB134D" w:rsidP="0009517A">
      <w:pPr>
        <w:pStyle w:val="Style1"/>
        <w:numPr>
          <w:ilvl w:val="0"/>
          <w:numId w:val="7"/>
        </w:numPr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>403(b) retirement program</w:t>
      </w:r>
      <w:r w:rsidR="00521546">
        <w:rPr>
          <w:rStyle w:val="CharacterStyle1"/>
          <w:rFonts w:asciiTheme="minorHAnsi" w:hAnsiTheme="minorHAnsi" w:cstheme="minorHAnsi"/>
          <w:sz w:val="24"/>
        </w:rPr>
        <w:t xml:space="preserve"> employer contributes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(employee-managed)</w:t>
      </w:r>
    </w:p>
    <w:p w14:paraId="7C0E66AF" w14:textId="77777777" w:rsidR="00637D52" w:rsidRPr="00C33629" w:rsidRDefault="00AB134D" w:rsidP="00194C7A">
      <w:pPr>
        <w:pStyle w:val="Style1"/>
        <w:kinsoku w:val="0"/>
        <w:autoSpaceDE/>
        <w:autoSpaceDN/>
        <w:adjustRightInd/>
        <w:spacing w:before="240"/>
        <w:ind w:right="-30"/>
        <w:rPr>
          <w:rStyle w:val="CharacterStyle1"/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b/>
          <w:sz w:val="24"/>
          <w:u w:val="single"/>
        </w:rPr>
        <w:t>How to Apply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</w:t>
      </w:r>
    </w:p>
    <w:p w14:paraId="7303835D" w14:textId="1E430B52" w:rsidR="00194C7A" w:rsidRPr="00C33629" w:rsidRDefault="00AB134D" w:rsidP="00194C7A">
      <w:pPr>
        <w:pStyle w:val="Style1"/>
        <w:kinsoku w:val="0"/>
        <w:autoSpaceDE/>
        <w:autoSpaceDN/>
        <w:adjustRightInd/>
        <w:spacing w:before="240"/>
        <w:ind w:right="-30"/>
        <w:rPr>
          <w:rFonts w:asciiTheme="minorHAnsi" w:hAnsiTheme="minorHAnsi" w:cstheme="minorHAnsi"/>
          <w:sz w:val="24"/>
        </w:rPr>
      </w:pPr>
      <w:r w:rsidRPr="00C33629">
        <w:rPr>
          <w:rStyle w:val="CharacterStyle1"/>
          <w:rFonts w:asciiTheme="minorHAnsi" w:hAnsiTheme="minorHAnsi" w:cstheme="minorHAnsi"/>
          <w:sz w:val="24"/>
        </w:rPr>
        <w:t xml:space="preserve">Please provide a cover letter including your contact information </w:t>
      </w:r>
      <w:r w:rsidR="007C53EC" w:rsidRPr="00C33629">
        <w:rPr>
          <w:rStyle w:val="CharacterStyle1"/>
          <w:rFonts w:asciiTheme="minorHAnsi" w:hAnsiTheme="minorHAnsi" w:cstheme="minorHAnsi"/>
          <w:sz w:val="24"/>
        </w:rPr>
        <w:t>along with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your resume with work experience. Submit </w:t>
      </w:r>
      <w:r w:rsidR="006755AC" w:rsidRPr="00C33629">
        <w:rPr>
          <w:rStyle w:val="CharacterStyle1"/>
          <w:rFonts w:asciiTheme="minorHAnsi" w:hAnsiTheme="minorHAnsi" w:cstheme="minorHAnsi"/>
          <w:sz w:val="24"/>
        </w:rPr>
        <w:t>information</w:t>
      </w:r>
      <w:r w:rsidRPr="00C33629">
        <w:rPr>
          <w:rStyle w:val="CharacterStyle1"/>
          <w:rFonts w:asciiTheme="minorHAnsi" w:hAnsiTheme="minorHAnsi" w:cstheme="minorHAnsi"/>
          <w:sz w:val="24"/>
        </w:rPr>
        <w:t xml:space="preserve"> via email to South Yakima Conservation District Manager Rodney Heit (</w:t>
      </w:r>
      <w:hyperlink r:id="rId7" w:history="1">
        <w:r w:rsidR="00521546" w:rsidRPr="005138E1">
          <w:rPr>
            <w:rStyle w:val="Hyperlink"/>
            <w:rFonts w:asciiTheme="minorHAnsi" w:hAnsiTheme="minorHAnsi" w:cstheme="minorHAnsi"/>
            <w:sz w:val="24"/>
          </w:rPr>
          <w:t>rh@sycd.us</w:t>
        </w:r>
      </w:hyperlink>
      <w:r w:rsidRPr="00C33629">
        <w:rPr>
          <w:rStyle w:val="CharacterStyle1"/>
          <w:rFonts w:asciiTheme="minorHAnsi" w:hAnsiTheme="minorHAnsi" w:cstheme="minorHAnsi"/>
          <w:sz w:val="24"/>
        </w:rPr>
        <w:t>)</w:t>
      </w:r>
      <w:r w:rsidR="00521546">
        <w:rPr>
          <w:rStyle w:val="CharacterStyle1"/>
          <w:rFonts w:asciiTheme="minorHAnsi" w:hAnsiTheme="minorHAnsi" w:cstheme="minorHAnsi"/>
          <w:sz w:val="24"/>
        </w:rPr>
        <w:t xml:space="preserve"> and </w:t>
      </w:r>
      <w:r w:rsidR="009007E2">
        <w:rPr>
          <w:rStyle w:val="CharacterStyle1"/>
          <w:rFonts w:asciiTheme="minorHAnsi" w:hAnsiTheme="minorHAnsi" w:cstheme="minorHAnsi"/>
          <w:sz w:val="24"/>
        </w:rPr>
        <w:t xml:space="preserve">to </w:t>
      </w:r>
      <w:r w:rsidR="00521546">
        <w:rPr>
          <w:rStyle w:val="CharacterStyle1"/>
          <w:rFonts w:asciiTheme="minorHAnsi" w:hAnsiTheme="minorHAnsi" w:cstheme="minorHAnsi"/>
          <w:sz w:val="24"/>
        </w:rPr>
        <w:t>Savannah Crnick (</w:t>
      </w:r>
      <w:hyperlink r:id="rId8" w:history="1">
        <w:r w:rsidR="00521546" w:rsidRPr="00521546">
          <w:rPr>
            <w:rStyle w:val="Hyperlink"/>
            <w:rFonts w:asciiTheme="minorHAnsi" w:hAnsiTheme="minorHAnsi" w:cstheme="minorHAnsi"/>
            <w:sz w:val="24"/>
          </w:rPr>
          <w:t>sc@sycd.us</w:t>
        </w:r>
      </w:hyperlink>
      <w:r w:rsidR="00521546">
        <w:rPr>
          <w:rStyle w:val="CharacterStyle1"/>
          <w:rFonts w:asciiTheme="minorHAnsi" w:hAnsiTheme="minorHAnsi" w:cstheme="minorHAnsi"/>
          <w:sz w:val="24"/>
        </w:rPr>
        <w:t>).</w:t>
      </w:r>
    </w:p>
    <w:p w14:paraId="68D36C63" w14:textId="77777777" w:rsidR="00194C7A" w:rsidRPr="0071218C" w:rsidRDefault="00194C7A" w:rsidP="00194C7A">
      <w:pPr>
        <w:pStyle w:val="Style1"/>
        <w:kinsoku w:val="0"/>
        <w:autoSpaceDE/>
        <w:autoSpaceDN/>
        <w:adjustRightInd/>
        <w:spacing w:before="288"/>
        <w:ind w:right="-30"/>
        <w:rPr>
          <w:rStyle w:val="CharacterStyle1"/>
          <w:rFonts w:ascii="Cambria" w:hAnsi="Cambria"/>
          <w:spacing w:val="-3"/>
          <w:sz w:val="24"/>
          <w:szCs w:val="24"/>
        </w:rPr>
      </w:pPr>
    </w:p>
    <w:p w14:paraId="2F784E90" w14:textId="77777777" w:rsidR="0092104D" w:rsidRPr="0071218C" w:rsidRDefault="0092104D">
      <w:pPr>
        <w:rPr>
          <w:rFonts w:ascii="Cambria" w:hAnsi="Cambria"/>
        </w:rPr>
      </w:pPr>
    </w:p>
    <w:sectPr w:rsidR="0092104D" w:rsidRPr="00712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135"/>
    <w:multiLevelType w:val="hybridMultilevel"/>
    <w:tmpl w:val="CF5CB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0C33"/>
    <w:multiLevelType w:val="singleLevel"/>
    <w:tmpl w:val="6EB82471"/>
    <w:lvl w:ilvl="0">
      <w:numFmt w:val="bullet"/>
      <w:lvlText w:val="·"/>
      <w:lvlJc w:val="left"/>
      <w:pPr>
        <w:tabs>
          <w:tab w:val="num" w:pos="432"/>
        </w:tabs>
        <w:ind w:left="936" w:hanging="432"/>
      </w:pPr>
      <w:rPr>
        <w:rFonts w:ascii="Symbol" w:hAnsi="Symbol" w:cs="Symbol"/>
        <w:snapToGrid/>
        <w:spacing w:val="-5"/>
        <w:sz w:val="24"/>
        <w:szCs w:val="24"/>
      </w:rPr>
    </w:lvl>
  </w:abstractNum>
  <w:abstractNum w:abstractNumId="2" w15:restartNumberingAfterBreak="0">
    <w:nsid w:val="16C40966"/>
    <w:multiLevelType w:val="hybridMultilevel"/>
    <w:tmpl w:val="7102D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0434D"/>
    <w:multiLevelType w:val="hybridMultilevel"/>
    <w:tmpl w:val="5490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54897"/>
    <w:multiLevelType w:val="hybridMultilevel"/>
    <w:tmpl w:val="17D23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90A0F"/>
    <w:multiLevelType w:val="hybridMultilevel"/>
    <w:tmpl w:val="2C52C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43152">
    <w:abstractNumId w:val="5"/>
  </w:num>
  <w:num w:numId="2" w16cid:durableId="936600112">
    <w:abstractNumId w:val="1"/>
    <w:lvlOverride w:ilvl="0">
      <w:lvl w:ilvl="0">
        <w:numFmt w:val="bullet"/>
        <w:lvlText w:val="·"/>
        <w:lvlJc w:val="left"/>
        <w:pPr>
          <w:tabs>
            <w:tab w:val="num" w:pos="882"/>
          </w:tabs>
          <w:ind w:left="810"/>
        </w:pPr>
        <w:rPr>
          <w:rFonts w:ascii="Symbol" w:hAnsi="Symbol" w:cs="Symbol"/>
          <w:snapToGrid/>
          <w:color w:val="251B1C"/>
          <w:spacing w:val="3"/>
          <w:sz w:val="24"/>
          <w:szCs w:val="24"/>
        </w:rPr>
      </w:lvl>
    </w:lvlOverride>
  </w:num>
  <w:num w:numId="3" w16cid:durableId="654458001">
    <w:abstractNumId w:val="3"/>
  </w:num>
  <w:num w:numId="4" w16cid:durableId="648359949">
    <w:abstractNumId w:val="2"/>
  </w:num>
  <w:num w:numId="5" w16cid:durableId="849297360">
    <w:abstractNumId w:val="1"/>
  </w:num>
  <w:num w:numId="6" w16cid:durableId="521826821">
    <w:abstractNumId w:val="0"/>
  </w:num>
  <w:num w:numId="7" w16cid:durableId="160437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4D"/>
    <w:rsid w:val="00001994"/>
    <w:rsid w:val="00004B69"/>
    <w:rsid w:val="00004DD8"/>
    <w:rsid w:val="0004053C"/>
    <w:rsid w:val="00040611"/>
    <w:rsid w:val="00072B88"/>
    <w:rsid w:val="0008703E"/>
    <w:rsid w:val="0009517A"/>
    <w:rsid w:val="000A428A"/>
    <w:rsid w:val="000F2ADC"/>
    <w:rsid w:val="00105BE6"/>
    <w:rsid w:val="00144472"/>
    <w:rsid w:val="00194C7A"/>
    <w:rsid w:val="0019726F"/>
    <w:rsid w:val="001A2DAB"/>
    <w:rsid w:val="001E7CB4"/>
    <w:rsid w:val="00211C1B"/>
    <w:rsid w:val="00214BC2"/>
    <w:rsid w:val="00254132"/>
    <w:rsid w:val="002E0A41"/>
    <w:rsid w:val="002F77B8"/>
    <w:rsid w:val="003276E3"/>
    <w:rsid w:val="003352E6"/>
    <w:rsid w:val="003549E5"/>
    <w:rsid w:val="0035622E"/>
    <w:rsid w:val="003931D3"/>
    <w:rsid w:val="00394306"/>
    <w:rsid w:val="003A5340"/>
    <w:rsid w:val="003C27D7"/>
    <w:rsid w:val="003C48FF"/>
    <w:rsid w:val="00450A29"/>
    <w:rsid w:val="00451851"/>
    <w:rsid w:val="004623F8"/>
    <w:rsid w:val="004D2C95"/>
    <w:rsid w:val="004E0E32"/>
    <w:rsid w:val="005027E0"/>
    <w:rsid w:val="0050554C"/>
    <w:rsid w:val="00521546"/>
    <w:rsid w:val="0052571D"/>
    <w:rsid w:val="00550846"/>
    <w:rsid w:val="005854A9"/>
    <w:rsid w:val="005B13AE"/>
    <w:rsid w:val="005F0E8F"/>
    <w:rsid w:val="006010B8"/>
    <w:rsid w:val="00615FFD"/>
    <w:rsid w:val="006274CA"/>
    <w:rsid w:val="00627594"/>
    <w:rsid w:val="00631177"/>
    <w:rsid w:val="00637D52"/>
    <w:rsid w:val="00673C0C"/>
    <w:rsid w:val="006755AC"/>
    <w:rsid w:val="0069542F"/>
    <w:rsid w:val="006D4F82"/>
    <w:rsid w:val="0071218C"/>
    <w:rsid w:val="0076573D"/>
    <w:rsid w:val="00781D93"/>
    <w:rsid w:val="007C13BC"/>
    <w:rsid w:val="007C53EC"/>
    <w:rsid w:val="007C7A41"/>
    <w:rsid w:val="007D383B"/>
    <w:rsid w:val="007E422F"/>
    <w:rsid w:val="00887E7D"/>
    <w:rsid w:val="008A1AAA"/>
    <w:rsid w:val="008B301F"/>
    <w:rsid w:val="008F5857"/>
    <w:rsid w:val="008F71F1"/>
    <w:rsid w:val="009007E2"/>
    <w:rsid w:val="0092104D"/>
    <w:rsid w:val="009343E3"/>
    <w:rsid w:val="00936780"/>
    <w:rsid w:val="009974A4"/>
    <w:rsid w:val="009A1985"/>
    <w:rsid w:val="009A7B3D"/>
    <w:rsid w:val="009B0932"/>
    <w:rsid w:val="009C2C8C"/>
    <w:rsid w:val="00A03C7A"/>
    <w:rsid w:val="00A2239E"/>
    <w:rsid w:val="00A71492"/>
    <w:rsid w:val="00A85C2D"/>
    <w:rsid w:val="00A91664"/>
    <w:rsid w:val="00AB134D"/>
    <w:rsid w:val="00AB2611"/>
    <w:rsid w:val="00AB3C24"/>
    <w:rsid w:val="00AD6D07"/>
    <w:rsid w:val="00AF2DA1"/>
    <w:rsid w:val="00B14B51"/>
    <w:rsid w:val="00B2561E"/>
    <w:rsid w:val="00B6188C"/>
    <w:rsid w:val="00B71840"/>
    <w:rsid w:val="00B7705E"/>
    <w:rsid w:val="00BA7EF5"/>
    <w:rsid w:val="00C33629"/>
    <w:rsid w:val="00C4414A"/>
    <w:rsid w:val="00CB5756"/>
    <w:rsid w:val="00CE1765"/>
    <w:rsid w:val="00D01C4C"/>
    <w:rsid w:val="00D3048E"/>
    <w:rsid w:val="00D85513"/>
    <w:rsid w:val="00DA5930"/>
    <w:rsid w:val="00DC42A1"/>
    <w:rsid w:val="00DF0468"/>
    <w:rsid w:val="00E004B5"/>
    <w:rsid w:val="00E02810"/>
    <w:rsid w:val="00E1204F"/>
    <w:rsid w:val="00E33964"/>
    <w:rsid w:val="00E4753C"/>
    <w:rsid w:val="00E51E6E"/>
    <w:rsid w:val="00E91286"/>
    <w:rsid w:val="00EE676E"/>
    <w:rsid w:val="00F4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8776"/>
  <w15:docId w15:val="{88135E55-75C7-4A00-A67B-93F409C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9210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92104D"/>
    <w:rPr>
      <w:sz w:val="20"/>
      <w:szCs w:val="20"/>
    </w:rPr>
  </w:style>
  <w:style w:type="character" w:customStyle="1" w:styleId="CharacterStyle2">
    <w:name w:val="Character Style 2"/>
    <w:uiPriority w:val="99"/>
    <w:rsid w:val="0092104D"/>
    <w:rPr>
      <w:color w:val="251B1C"/>
      <w:sz w:val="24"/>
      <w:szCs w:val="24"/>
    </w:rPr>
  </w:style>
  <w:style w:type="paragraph" w:customStyle="1" w:styleId="Style2">
    <w:name w:val="Style 2"/>
    <w:basedOn w:val="Normal"/>
    <w:uiPriority w:val="99"/>
    <w:rsid w:val="0092104D"/>
    <w:pPr>
      <w:widowControl w:val="0"/>
      <w:autoSpaceDE w:val="0"/>
      <w:autoSpaceDN w:val="0"/>
      <w:spacing w:after="0" w:line="240" w:lineRule="auto"/>
      <w:ind w:left="792" w:hanging="432"/>
    </w:pPr>
    <w:rPr>
      <w:rFonts w:ascii="Times New Roman" w:eastAsiaTheme="minorEastAsia" w:hAnsi="Times New Roman" w:cs="Times New Roman"/>
      <w:color w:val="251B1C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5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5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5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17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15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ycdserver\data\storage\JOB%20DESCRIPTIONS\sc@sycd.us" TargetMode="External"/><Relationship Id="rId3" Type="http://schemas.openxmlformats.org/officeDocument/2006/relationships/styles" Target="styles.xml"/><Relationship Id="rId7" Type="http://schemas.openxmlformats.org/officeDocument/2006/relationships/hyperlink" Target="mailto:rh@sycd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7747C-17FD-4DA8-84FF-32D3B468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Savannah Crnick</dc:creator>
  <cp:lastModifiedBy>Savannah Crnick</cp:lastModifiedBy>
  <cp:revision>3</cp:revision>
  <cp:lastPrinted>2026-09-14T16:31:00Z</cp:lastPrinted>
  <dcterms:created xsi:type="dcterms:W3CDTF">2026-09-15T16:14:00Z</dcterms:created>
  <dcterms:modified xsi:type="dcterms:W3CDTF">2026-09-15T16:15:00Z</dcterms:modified>
</cp:coreProperties>
</file>